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CN"/>
        </w:rPr>
      </w:pPr>
      <w:r>
        <w:rPr>
          <w:rFonts w:hint="eastAsia"/>
          <w:b/>
          <w:bCs/>
          <w:sz w:val="28"/>
          <w:szCs w:val="28"/>
          <w:lang w:val="en-US" w:eastAsia="zh-CN"/>
        </w:rPr>
        <w:t>“第二十一期新教师岗前综合能力提升培训班开班仪式暨第二十期培训班表彰大会”参会回执</w:t>
      </w:r>
    </w:p>
    <w:p>
      <w:pPr>
        <w:jc w:val="left"/>
        <w:rPr>
          <w:rFonts w:hint="eastAsia"/>
          <w:b/>
          <w:bCs/>
          <w:sz w:val="28"/>
          <w:szCs w:val="28"/>
          <w:lang w:val="en-US" w:eastAsia="zh-CN"/>
        </w:rPr>
      </w:pPr>
    </w:p>
    <w:p>
      <w:pPr>
        <w:jc w:val="left"/>
        <w:rPr>
          <w:rFonts w:hint="default"/>
          <w:b/>
          <w:bCs/>
          <w:sz w:val="28"/>
          <w:szCs w:val="28"/>
          <w:u w:val="single"/>
          <w:lang w:val="en-US" w:eastAsia="zh-CN"/>
        </w:rPr>
      </w:pPr>
      <w:r>
        <w:rPr>
          <w:rFonts w:hint="eastAsia"/>
          <w:b/>
          <w:bCs/>
          <w:sz w:val="28"/>
          <w:szCs w:val="28"/>
          <w:lang w:val="en-US" w:eastAsia="zh-CN"/>
        </w:rPr>
        <w:t>单位：</w:t>
      </w:r>
      <w:r>
        <w:rPr>
          <w:rFonts w:hint="eastAsia"/>
          <w:b/>
          <w:bCs/>
          <w:sz w:val="28"/>
          <w:szCs w:val="28"/>
          <w:u w:val="single"/>
          <w:lang w:val="en-US" w:eastAsia="zh-CN"/>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934"/>
        <w:gridCol w:w="760"/>
        <w:gridCol w:w="679"/>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单位名称</w:t>
            </w:r>
          </w:p>
        </w:tc>
        <w:tc>
          <w:tcPr>
            <w:tcW w:w="934"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应到</w:t>
            </w:r>
          </w:p>
          <w:p>
            <w:pPr>
              <w:jc w:val="center"/>
              <w:rPr>
                <w:rFonts w:hint="default"/>
                <w:sz w:val="21"/>
                <w:szCs w:val="21"/>
                <w:vertAlign w:val="baseline"/>
                <w:lang w:val="en-US" w:eastAsia="zh-CN"/>
              </w:rPr>
            </w:pPr>
            <w:r>
              <w:rPr>
                <w:rFonts w:hint="eastAsia"/>
                <w:sz w:val="21"/>
                <w:szCs w:val="21"/>
                <w:vertAlign w:val="baseline"/>
                <w:lang w:val="en-US" w:eastAsia="zh-CN"/>
              </w:rPr>
              <w:t>学员</w:t>
            </w:r>
          </w:p>
        </w:tc>
        <w:tc>
          <w:tcPr>
            <w:tcW w:w="760" w:type="dxa"/>
          </w:tcPr>
          <w:p>
            <w:pPr>
              <w:jc w:val="center"/>
              <w:rPr>
                <w:rFonts w:hint="default"/>
                <w:sz w:val="21"/>
                <w:szCs w:val="21"/>
                <w:vertAlign w:val="baseline"/>
                <w:lang w:val="en-US" w:eastAsia="zh-CN"/>
              </w:rPr>
            </w:pPr>
            <w:r>
              <w:rPr>
                <w:rFonts w:hint="eastAsia"/>
                <w:sz w:val="21"/>
                <w:szCs w:val="21"/>
                <w:vertAlign w:val="baseline"/>
                <w:lang w:val="en-US" w:eastAsia="zh-CN"/>
              </w:rPr>
              <w:t>应到指导教师</w:t>
            </w:r>
          </w:p>
        </w:tc>
        <w:tc>
          <w:tcPr>
            <w:tcW w:w="679"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请假</w:t>
            </w:r>
          </w:p>
          <w:p>
            <w:pPr>
              <w:jc w:val="center"/>
              <w:rPr>
                <w:rFonts w:hint="default"/>
                <w:sz w:val="21"/>
                <w:szCs w:val="21"/>
                <w:vertAlign w:val="baseline"/>
                <w:lang w:val="en-US" w:eastAsia="zh-CN"/>
              </w:rPr>
            </w:pPr>
            <w:r>
              <w:rPr>
                <w:rFonts w:hint="eastAsia"/>
                <w:sz w:val="21"/>
                <w:szCs w:val="21"/>
                <w:vertAlign w:val="baseline"/>
                <w:lang w:val="en-US" w:eastAsia="zh-CN"/>
              </w:rPr>
              <w:t>人数</w:t>
            </w:r>
          </w:p>
        </w:tc>
        <w:tc>
          <w:tcPr>
            <w:tcW w:w="8809"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请假说明（姓名+原因）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pPr>
              <w:jc w:val="left"/>
              <w:rPr>
                <w:rFonts w:hint="default"/>
                <w:sz w:val="21"/>
                <w:szCs w:val="21"/>
                <w:vertAlign w:val="baseline"/>
                <w:lang w:val="en-US" w:eastAsia="zh-CN"/>
              </w:rPr>
            </w:pPr>
          </w:p>
        </w:tc>
        <w:tc>
          <w:tcPr>
            <w:tcW w:w="934" w:type="dxa"/>
            <w:vAlign w:val="center"/>
          </w:tcPr>
          <w:p>
            <w:pPr>
              <w:jc w:val="left"/>
              <w:rPr>
                <w:rFonts w:hint="default"/>
                <w:sz w:val="21"/>
                <w:szCs w:val="21"/>
                <w:vertAlign w:val="baseline"/>
                <w:lang w:val="en-US" w:eastAsia="zh-CN"/>
              </w:rPr>
            </w:pPr>
          </w:p>
        </w:tc>
        <w:tc>
          <w:tcPr>
            <w:tcW w:w="760" w:type="dxa"/>
            <w:vAlign w:val="center"/>
          </w:tcPr>
          <w:p>
            <w:pPr>
              <w:jc w:val="left"/>
              <w:rPr>
                <w:rFonts w:hint="default"/>
                <w:sz w:val="21"/>
                <w:szCs w:val="21"/>
                <w:vertAlign w:val="baseline"/>
                <w:lang w:val="en-US" w:eastAsia="zh-CN"/>
              </w:rPr>
            </w:pPr>
          </w:p>
        </w:tc>
        <w:tc>
          <w:tcPr>
            <w:tcW w:w="679" w:type="dxa"/>
            <w:vAlign w:val="center"/>
          </w:tcPr>
          <w:p>
            <w:pPr>
              <w:jc w:val="left"/>
              <w:rPr>
                <w:rFonts w:hint="default"/>
                <w:sz w:val="21"/>
                <w:szCs w:val="21"/>
                <w:vertAlign w:val="baseline"/>
                <w:lang w:val="en-US" w:eastAsia="zh-CN"/>
              </w:rPr>
            </w:pPr>
            <w:bookmarkStart w:id="0" w:name="_GoBack"/>
            <w:bookmarkEnd w:id="0"/>
          </w:p>
        </w:tc>
        <w:tc>
          <w:tcPr>
            <w:tcW w:w="8809" w:type="dxa"/>
          </w:tcPr>
          <w:p>
            <w:pPr>
              <w:jc w:val="both"/>
              <w:rPr>
                <w:rFonts w:hint="default"/>
                <w:sz w:val="21"/>
                <w:szCs w:val="21"/>
                <w:vertAlign w:val="baseline"/>
                <w:lang w:val="en-US" w:eastAsia="zh-CN"/>
              </w:rPr>
            </w:pPr>
          </w:p>
          <w:p>
            <w:pPr>
              <w:jc w:val="both"/>
              <w:rPr>
                <w:rFonts w:hint="default"/>
                <w:sz w:val="21"/>
                <w:szCs w:val="21"/>
                <w:vertAlign w:val="baseline"/>
                <w:lang w:val="en-US" w:eastAsia="zh-CN"/>
              </w:rPr>
            </w:pPr>
          </w:p>
          <w:p>
            <w:pPr>
              <w:jc w:val="both"/>
              <w:rPr>
                <w:rFonts w:hint="default"/>
                <w:sz w:val="21"/>
                <w:szCs w:val="21"/>
                <w:vertAlign w:val="baseline"/>
                <w:lang w:val="en-US" w:eastAsia="zh-CN"/>
              </w:rPr>
            </w:pPr>
          </w:p>
        </w:tc>
      </w:tr>
    </w:tbl>
    <w:p>
      <w:pPr>
        <w:jc w:val="both"/>
        <w:rPr>
          <w:rFonts w:hint="default"/>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TU3NWQ2Yzk0ZDg0MzBmNWFhNDM5MDVlMWQyNTEifQ=="/>
  </w:docVars>
  <w:rsids>
    <w:rsidRoot w:val="00000000"/>
    <w:rsid w:val="06841590"/>
    <w:rsid w:val="22F310A6"/>
    <w:rsid w:val="3F8B02F3"/>
    <w:rsid w:val="411D0DE9"/>
    <w:rsid w:val="50917E9D"/>
    <w:rsid w:val="55281DA6"/>
    <w:rsid w:val="5745051F"/>
    <w:rsid w:val="5BC44827"/>
    <w:rsid w:val="619A3EE4"/>
    <w:rsid w:val="648C045C"/>
    <w:rsid w:val="75153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192</Words>
  <Characters>196</Characters>
  <Lines>0</Lines>
  <Paragraphs>0</Paragraphs>
  <TotalTime>3</TotalTime>
  <ScaleCrop>false</ScaleCrop>
  <LinksUpToDate>false</LinksUpToDate>
  <CharactersWithSpaces>202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2023-09-05T03:45:00Z</dcterms:created>
  <dc:creator>Q</dc:creator>
  <cp:lastModifiedBy>翰海的蓝</cp:lastModifiedBy>
  <cp:lastPrinted>2023-12-12T08:57:00Z</cp:lastPrinted>
  <dcterms:modified xsi:type="dcterms:W3CDTF">2024-06-11T03:15:50Z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40A3CB40D1634FC1BDCC4AAADBF1E199_12</vt:lpwstr>
  </property>
</Properties>
</file>